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8"/>
      </w:tblGrid>
      <w:tr w:rsidR="00924E27" w:rsidRPr="006147FC" w14:paraId="31CA8440" w14:textId="77777777" w:rsidTr="006147FC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D22" w14:textId="42E1FF2A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Landesversammlung 202</w:t>
            </w:r>
            <w:r w:rsidR="00AA43A5">
              <w:rPr>
                <w:b/>
              </w:rPr>
              <w:t>4</w:t>
            </w:r>
          </w:p>
          <w:p w14:paraId="08B9525A" w14:textId="77777777" w:rsidR="006147FC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Christlich-Soziale Arbeitnehmer-Union (CSA)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7BC" w14:textId="75456D07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0</w:t>
            </w:r>
            <w:r w:rsidR="00B219D1">
              <w:rPr>
                <w:b/>
              </w:rPr>
              <w:t>3</w:t>
            </w:r>
            <w:r w:rsidRPr="006147FC">
              <w:rPr>
                <w:b/>
              </w:rPr>
              <w:t xml:space="preserve">. </w:t>
            </w:r>
            <w:r w:rsidR="00AA43A5">
              <w:rPr>
                <w:b/>
              </w:rPr>
              <w:t>Nov</w:t>
            </w:r>
            <w:r w:rsidRPr="006147FC">
              <w:rPr>
                <w:b/>
              </w:rPr>
              <w:t xml:space="preserve"> 202</w:t>
            </w:r>
            <w:r w:rsidR="00AA43A5">
              <w:rPr>
                <w:b/>
              </w:rPr>
              <w:t>4</w:t>
            </w:r>
          </w:p>
        </w:tc>
      </w:tr>
      <w:tr w:rsidR="00470385" w:rsidRPr="006147FC" w14:paraId="7CA62E35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329" w14:textId="5A12E606" w:rsidR="00470385" w:rsidRPr="00AA43A5" w:rsidRDefault="00A718BF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Dauerhafte </w:t>
            </w:r>
            <w:r w:rsidR="005F2171">
              <w:rPr>
                <w:bCs/>
                <w:color w:val="000000" w:themeColor="text1"/>
              </w:rPr>
              <w:t>Wiedereinführung der</w:t>
            </w:r>
            <w:r>
              <w:rPr>
                <w:bCs/>
                <w:color w:val="000000" w:themeColor="text1"/>
              </w:rPr>
              <w:t xml:space="preserve"> Umsatzsteuer </w:t>
            </w:r>
            <w:r w:rsidR="005F2171">
              <w:rPr>
                <w:bCs/>
                <w:color w:val="000000" w:themeColor="text1"/>
              </w:rPr>
              <w:t xml:space="preserve">von 7 % in der </w:t>
            </w:r>
            <w:proofErr w:type="spellStart"/>
            <w:r w:rsidR="005F2171">
              <w:rPr>
                <w:bCs/>
                <w:color w:val="000000" w:themeColor="text1"/>
              </w:rPr>
              <w:t>Gastronmie</w:t>
            </w:r>
            <w:proofErr w:type="spellEnd"/>
            <w:r w:rsidR="005F217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669" w14:textId="77777777" w:rsidR="00470385" w:rsidRPr="006147FC" w:rsidRDefault="00470385" w:rsidP="006147FC">
            <w:pPr>
              <w:spacing w:line="276" w:lineRule="auto"/>
              <w:rPr>
                <w:b/>
              </w:rPr>
            </w:pPr>
            <w:r w:rsidRPr="006147FC">
              <w:rPr>
                <w:b/>
              </w:rPr>
              <w:t>Beschluss:</w:t>
            </w:r>
          </w:p>
          <w:p w14:paraId="50E92DCE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Zustimmung</w:t>
            </w:r>
          </w:p>
          <w:p w14:paraId="1C8F1280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Ablehnung</w:t>
            </w:r>
          </w:p>
          <w:p w14:paraId="37C58A19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Überweisung</w:t>
            </w:r>
          </w:p>
          <w:p w14:paraId="304FB381" w14:textId="77777777" w:rsidR="00470385" w:rsidRPr="006147FC" w:rsidRDefault="00470385" w:rsidP="006147FC">
            <w:pPr>
              <w:keepNext/>
              <w:spacing w:line="276" w:lineRule="auto"/>
              <w:outlineLvl w:val="1"/>
              <w:rPr>
                <w:b/>
              </w:rPr>
            </w:pPr>
            <w:r w:rsidRPr="006147FC">
              <w:sym w:font="Monotype Sorts" w:char="F071"/>
            </w:r>
            <w:r w:rsidRPr="006147FC">
              <w:t xml:space="preserve"> Änderung</w:t>
            </w:r>
          </w:p>
        </w:tc>
      </w:tr>
      <w:tr w:rsidR="00470385" w:rsidRPr="006147FC" w14:paraId="79DA45AE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9900" w14:textId="77777777" w:rsidR="00470385" w:rsidRPr="00AA34FB" w:rsidRDefault="00470385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34FB">
              <w:rPr>
                <w:bCs/>
                <w:color w:val="000000" w:themeColor="text1"/>
              </w:rPr>
              <w:t>Antragsteller:</w:t>
            </w:r>
          </w:p>
          <w:p w14:paraId="29ABE8BB" w14:textId="77777777" w:rsidR="00AA43A5" w:rsidRDefault="00B219D1" w:rsidP="00B219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CSA-Bezirksvorstand Niederbayern, </w:t>
            </w:r>
          </w:p>
          <w:p w14:paraId="6BC53E48" w14:textId="54BADE4C" w:rsidR="00144D9D" w:rsidRPr="00AA34FB" w:rsidRDefault="00AA43A5" w:rsidP="00AA43A5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43A5">
              <w:rPr>
                <w:color w:val="1D2228"/>
                <w:shd w:val="clear" w:color="auto" w:fill="FFFFFF"/>
              </w:rPr>
              <w:t xml:space="preserve"> CSA-Bezirksvorsitzender </w:t>
            </w:r>
            <w:r w:rsidR="009A7537">
              <w:rPr>
                <w:color w:val="1D2228"/>
                <w:shd w:val="clear" w:color="auto" w:fill="FFFFFF"/>
              </w:rPr>
              <w:t>Oliver Antretter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396" w14:textId="77777777" w:rsidR="00470385" w:rsidRPr="006147FC" w:rsidRDefault="00470385" w:rsidP="004E2819">
            <w:pPr>
              <w:spacing w:line="276" w:lineRule="auto"/>
              <w:rPr>
                <w:b/>
              </w:rPr>
            </w:pPr>
          </w:p>
        </w:tc>
      </w:tr>
    </w:tbl>
    <w:p w14:paraId="233B6BA6" w14:textId="77777777" w:rsidR="00366A2A" w:rsidRDefault="00366A2A" w:rsidP="00221BF3">
      <w:pPr>
        <w:widowControl w:val="0"/>
        <w:spacing w:line="276" w:lineRule="auto"/>
        <w:outlineLvl w:val="0"/>
      </w:pPr>
    </w:p>
    <w:p w14:paraId="51707AD2" w14:textId="4C779928" w:rsidR="00221BF3" w:rsidRDefault="006147FC" w:rsidP="00221BF3">
      <w:pPr>
        <w:widowControl w:val="0"/>
        <w:spacing w:line="276" w:lineRule="auto"/>
        <w:outlineLvl w:val="0"/>
        <w:rPr>
          <w:b/>
        </w:rPr>
      </w:pPr>
      <w:r>
        <w:rPr>
          <w:b/>
        </w:rPr>
        <w:t>Die Landesversammlung möge beschließen:</w:t>
      </w:r>
    </w:p>
    <w:p w14:paraId="6324A9AC" w14:textId="77777777" w:rsidR="00221BF3" w:rsidRDefault="00221BF3" w:rsidP="00EC6B79">
      <w:pPr>
        <w:widowControl w:val="0"/>
        <w:spacing w:line="276" w:lineRule="auto"/>
        <w:jc w:val="both"/>
        <w:outlineLvl w:val="0"/>
        <w:rPr>
          <w:b/>
        </w:rPr>
      </w:pPr>
    </w:p>
    <w:p w14:paraId="1A0015E4" w14:textId="743E4B0B" w:rsidR="00B219D1" w:rsidRDefault="00B219D1" w:rsidP="00A718BF">
      <w:pPr>
        <w:pStyle w:val="berschrift2"/>
        <w:shd w:val="clear" w:color="auto" w:fill="FFFFFF"/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Die </w:t>
      </w:r>
      <w:r w:rsidR="00FF479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CSA/</w:t>
      </w: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CSU setzt sich dafür ein, dass</w:t>
      </w:r>
      <w:r w:rsidR="00AA43A5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="00A718BF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in der Gastronomie wieder die Mehrwertsteuer von 7 % eingeführt wird. </w:t>
      </w:r>
    </w:p>
    <w:p w14:paraId="0D5C56DF" w14:textId="77777777" w:rsidR="00A718BF" w:rsidRPr="00A718BF" w:rsidRDefault="00A718BF" w:rsidP="00A718BF">
      <w:pPr>
        <w:rPr>
          <w:lang w:eastAsia="zh-CN" w:bidi="hi-IN"/>
        </w:rPr>
      </w:pPr>
    </w:p>
    <w:p w14:paraId="6665D5F1" w14:textId="77777777" w:rsidR="00470385" w:rsidRPr="00221BF3" w:rsidRDefault="00470385" w:rsidP="00EC6B79">
      <w:pPr>
        <w:spacing w:line="276" w:lineRule="auto"/>
        <w:jc w:val="both"/>
        <w:outlineLvl w:val="0"/>
        <w:rPr>
          <w:b/>
        </w:rPr>
      </w:pPr>
      <w:r w:rsidRPr="00221BF3">
        <w:rPr>
          <w:b/>
        </w:rPr>
        <w:t>Begründung:</w:t>
      </w:r>
    </w:p>
    <w:p w14:paraId="6BCD7AA1" w14:textId="097EBC37" w:rsidR="003D2B69" w:rsidRDefault="003D2B69" w:rsidP="00EC6B79">
      <w:pPr>
        <w:widowControl w:val="0"/>
        <w:spacing w:line="276" w:lineRule="auto"/>
        <w:jc w:val="both"/>
        <w:outlineLvl w:val="0"/>
      </w:pPr>
    </w:p>
    <w:p w14:paraId="0B6FBE51" w14:textId="398D2433" w:rsidR="00334D90" w:rsidRDefault="00334D90" w:rsidP="00EC6B79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>
        <w:rPr>
          <w:rFonts w:eastAsia="Times New Roman"/>
          <w:color w:val="1D2228"/>
          <w:lang w:eastAsia="de-DE"/>
        </w:rPr>
        <w:t xml:space="preserve">Seit dem 1. Januar 2024 gilt für Speisen, die in der Gastronomie eingenommen werden, wieder der reguläre Umsatzsteuersatz von 19 %. Diese Erhöhung führte zur zusätzlichen Verteuerung von Speisen, deren Zubereitungskosten auch durch die Inflationsrate erhöht wurden und werden. </w:t>
      </w:r>
      <w:r w:rsidR="0099613D">
        <w:rPr>
          <w:rFonts w:eastAsia="Times New Roman"/>
          <w:color w:val="1D2228"/>
          <w:lang w:eastAsia="de-DE"/>
        </w:rPr>
        <w:t xml:space="preserve">Für Normalverdiener und Familien wird der Gaststättenbesuch daher seltener oder nicht mehr finanzierbar.  </w:t>
      </w:r>
    </w:p>
    <w:p w14:paraId="6E44DA09" w14:textId="77777777" w:rsidR="0099613D" w:rsidRDefault="0099613D" w:rsidP="00EC6B79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</w:p>
    <w:p w14:paraId="3EB58434" w14:textId="645E95B7" w:rsidR="0099613D" w:rsidRDefault="00334D90" w:rsidP="00EC6B79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>
        <w:rPr>
          <w:rFonts w:eastAsia="Times New Roman"/>
          <w:color w:val="1D2228"/>
          <w:lang w:eastAsia="de-DE"/>
        </w:rPr>
        <w:t>Weiterhin lässt sich feststellen</w:t>
      </w:r>
      <w:r w:rsidR="0099613D">
        <w:rPr>
          <w:rFonts w:eastAsia="Times New Roman"/>
          <w:color w:val="1D2228"/>
          <w:lang w:eastAsia="de-DE"/>
        </w:rPr>
        <w:t>,</w:t>
      </w:r>
      <w:r>
        <w:rPr>
          <w:rFonts w:eastAsia="Times New Roman"/>
          <w:color w:val="1D2228"/>
          <w:lang w:eastAsia="de-DE"/>
        </w:rPr>
        <w:t xml:space="preserve"> dass immer mehr </w:t>
      </w:r>
      <w:r w:rsidR="00A718BF">
        <w:rPr>
          <w:rFonts w:eastAsia="Times New Roman"/>
          <w:color w:val="1D2228"/>
          <w:lang w:eastAsia="de-DE"/>
        </w:rPr>
        <w:t>gastronomische Betriebe schließen</w:t>
      </w:r>
      <w:r w:rsidR="0099613D">
        <w:rPr>
          <w:rFonts w:eastAsia="Times New Roman"/>
          <w:color w:val="1D2228"/>
          <w:lang w:eastAsia="de-DE"/>
        </w:rPr>
        <w:t xml:space="preserve"> müssen</w:t>
      </w:r>
      <w:r w:rsidR="00A718BF">
        <w:rPr>
          <w:rFonts w:eastAsia="Times New Roman"/>
          <w:color w:val="1D2228"/>
          <w:lang w:eastAsia="de-DE"/>
        </w:rPr>
        <w:t xml:space="preserve">, da </w:t>
      </w:r>
      <w:r w:rsidR="0099613D">
        <w:rPr>
          <w:rFonts w:eastAsia="Times New Roman"/>
          <w:color w:val="1D2228"/>
          <w:lang w:eastAsia="de-DE"/>
        </w:rPr>
        <w:t xml:space="preserve">kein geeignetes und aufgrund der Lohnentwicklung bezahlbares </w:t>
      </w:r>
      <w:r w:rsidR="00A718BF">
        <w:rPr>
          <w:rFonts w:eastAsia="Times New Roman"/>
          <w:color w:val="1D2228"/>
          <w:lang w:eastAsia="de-DE"/>
        </w:rPr>
        <w:t>Personal</w:t>
      </w:r>
      <w:r w:rsidR="0099613D">
        <w:rPr>
          <w:rFonts w:eastAsia="Times New Roman"/>
          <w:color w:val="1D2228"/>
          <w:lang w:eastAsia="de-DE"/>
        </w:rPr>
        <w:t xml:space="preserve"> gefunden werden kann.  Oft können nur noch Familienbetriebe überleben. Mit dem eingesetzten Wirtshaussterben gehen Treffpunkte für Jung und Alt sowie Kulturgut in den Städten und Dörfern verloren.</w:t>
      </w:r>
    </w:p>
    <w:p w14:paraId="2BEBBDAD" w14:textId="77777777" w:rsidR="0099613D" w:rsidRDefault="0099613D" w:rsidP="00EC6B79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</w:p>
    <w:p w14:paraId="78A6680C" w14:textId="223E3474" w:rsidR="0099613D" w:rsidRDefault="0099613D" w:rsidP="00EC6B79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>
        <w:rPr>
          <w:rFonts w:eastAsia="Times New Roman"/>
          <w:color w:val="1D2228"/>
          <w:lang w:eastAsia="de-DE"/>
        </w:rPr>
        <w:t>Um dem entgegenzuwirken fordert die CSA, dass die Umsatzsteuer wieder au</w:t>
      </w:r>
      <w:r w:rsidR="00BE083A">
        <w:rPr>
          <w:rFonts w:eastAsia="Times New Roman"/>
          <w:color w:val="1D2228"/>
          <w:lang w:eastAsia="de-DE"/>
        </w:rPr>
        <w:t>f</w:t>
      </w:r>
      <w:r>
        <w:rPr>
          <w:rFonts w:eastAsia="Times New Roman"/>
          <w:color w:val="1D2228"/>
          <w:lang w:eastAsia="de-DE"/>
        </w:rPr>
        <w:t xml:space="preserve"> 7 % für alle Speisen und nicht nur für </w:t>
      </w:r>
      <w:proofErr w:type="spellStart"/>
      <w:r>
        <w:rPr>
          <w:rFonts w:eastAsia="Times New Roman"/>
          <w:color w:val="1D2228"/>
          <w:lang w:eastAsia="de-DE"/>
        </w:rPr>
        <w:t>To</w:t>
      </w:r>
      <w:proofErr w:type="spellEnd"/>
      <w:r>
        <w:rPr>
          <w:rFonts w:eastAsia="Times New Roman"/>
          <w:color w:val="1D2228"/>
          <w:lang w:eastAsia="de-DE"/>
        </w:rPr>
        <w:t xml:space="preserve">-Go-Produkte gesenkt wird. </w:t>
      </w:r>
    </w:p>
    <w:sectPr w:rsidR="0099613D" w:rsidSect="00294AEB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SUSchrift2000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C53"/>
    <w:multiLevelType w:val="hybridMultilevel"/>
    <w:tmpl w:val="90F45006"/>
    <w:lvl w:ilvl="0" w:tplc="F35A7B5A">
      <w:start w:val="6"/>
      <w:numFmt w:val="bullet"/>
      <w:lvlText w:val="-"/>
      <w:lvlJc w:val="left"/>
      <w:pPr>
        <w:ind w:left="720" w:hanging="360"/>
      </w:pPr>
      <w:rPr>
        <w:rFonts w:ascii="CSUSchrift2000" w:eastAsia="Times New Roman" w:hAnsi="CSUSchrift2000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5"/>
    <w:rsid w:val="000102A8"/>
    <w:rsid w:val="00055014"/>
    <w:rsid w:val="000F2336"/>
    <w:rsid w:val="00132C65"/>
    <w:rsid w:val="00144D9D"/>
    <w:rsid w:val="00184B7F"/>
    <w:rsid w:val="001960BB"/>
    <w:rsid w:val="001E5CFC"/>
    <w:rsid w:val="001F6E2C"/>
    <w:rsid w:val="00200DE8"/>
    <w:rsid w:val="00201D75"/>
    <w:rsid w:val="00213A3C"/>
    <w:rsid w:val="00220491"/>
    <w:rsid w:val="00221BF3"/>
    <w:rsid w:val="002337E0"/>
    <w:rsid w:val="002476CF"/>
    <w:rsid w:val="00294AEB"/>
    <w:rsid w:val="002D038A"/>
    <w:rsid w:val="002E701C"/>
    <w:rsid w:val="002F7CAF"/>
    <w:rsid w:val="0030428B"/>
    <w:rsid w:val="00334D90"/>
    <w:rsid w:val="00366A2A"/>
    <w:rsid w:val="003A4F29"/>
    <w:rsid w:val="003A6871"/>
    <w:rsid w:val="003D2B69"/>
    <w:rsid w:val="003F7A77"/>
    <w:rsid w:val="00413AB7"/>
    <w:rsid w:val="004331A2"/>
    <w:rsid w:val="00470385"/>
    <w:rsid w:val="004710EC"/>
    <w:rsid w:val="00476EC9"/>
    <w:rsid w:val="004838F3"/>
    <w:rsid w:val="00483A89"/>
    <w:rsid w:val="00487585"/>
    <w:rsid w:val="00487B7C"/>
    <w:rsid w:val="00490DFC"/>
    <w:rsid w:val="004A1A71"/>
    <w:rsid w:val="004D6CFB"/>
    <w:rsid w:val="004E2819"/>
    <w:rsid w:val="004E715F"/>
    <w:rsid w:val="004F49FA"/>
    <w:rsid w:val="00500794"/>
    <w:rsid w:val="005024B5"/>
    <w:rsid w:val="00532CFD"/>
    <w:rsid w:val="00543959"/>
    <w:rsid w:val="005F2171"/>
    <w:rsid w:val="005F7A15"/>
    <w:rsid w:val="006042DE"/>
    <w:rsid w:val="00607138"/>
    <w:rsid w:val="006073FF"/>
    <w:rsid w:val="006147FC"/>
    <w:rsid w:val="00621BE8"/>
    <w:rsid w:val="006364ED"/>
    <w:rsid w:val="00641BF3"/>
    <w:rsid w:val="00647007"/>
    <w:rsid w:val="00654BF6"/>
    <w:rsid w:val="00670190"/>
    <w:rsid w:val="0067081E"/>
    <w:rsid w:val="0068387B"/>
    <w:rsid w:val="0068520F"/>
    <w:rsid w:val="006D0602"/>
    <w:rsid w:val="006D2425"/>
    <w:rsid w:val="006F7769"/>
    <w:rsid w:val="007767F8"/>
    <w:rsid w:val="007A30F5"/>
    <w:rsid w:val="007B0D6B"/>
    <w:rsid w:val="007B20AE"/>
    <w:rsid w:val="007F5DE8"/>
    <w:rsid w:val="00844E8F"/>
    <w:rsid w:val="0086025A"/>
    <w:rsid w:val="00880EB0"/>
    <w:rsid w:val="0088259C"/>
    <w:rsid w:val="0088358F"/>
    <w:rsid w:val="008977C4"/>
    <w:rsid w:val="008F6C95"/>
    <w:rsid w:val="008F73C4"/>
    <w:rsid w:val="009119F2"/>
    <w:rsid w:val="00924E27"/>
    <w:rsid w:val="00933A5F"/>
    <w:rsid w:val="0094104A"/>
    <w:rsid w:val="00941D0F"/>
    <w:rsid w:val="00955259"/>
    <w:rsid w:val="00955B11"/>
    <w:rsid w:val="009577B1"/>
    <w:rsid w:val="00970609"/>
    <w:rsid w:val="00980B68"/>
    <w:rsid w:val="0099613D"/>
    <w:rsid w:val="009A63DF"/>
    <w:rsid w:val="009A7537"/>
    <w:rsid w:val="009E33B4"/>
    <w:rsid w:val="009E6459"/>
    <w:rsid w:val="00A37DE2"/>
    <w:rsid w:val="00A6228E"/>
    <w:rsid w:val="00A64A3F"/>
    <w:rsid w:val="00A6767A"/>
    <w:rsid w:val="00A718BF"/>
    <w:rsid w:val="00AA34FB"/>
    <w:rsid w:val="00AA43A5"/>
    <w:rsid w:val="00AB530D"/>
    <w:rsid w:val="00AC13A1"/>
    <w:rsid w:val="00AF6554"/>
    <w:rsid w:val="00B0672E"/>
    <w:rsid w:val="00B07A0A"/>
    <w:rsid w:val="00B219D1"/>
    <w:rsid w:val="00B27F27"/>
    <w:rsid w:val="00B655FE"/>
    <w:rsid w:val="00B672C5"/>
    <w:rsid w:val="00B85B21"/>
    <w:rsid w:val="00B86D09"/>
    <w:rsid w:val="00BC5B3D"/>
    <w:rsid w:val="00BE083A"/>
    <w:rsid w:val="00BF2036"/>
    <w:rsid w:val="00C062A4"/>
    <w:rsid w:val="00C0677F"/>
    <w:rsid w:val="00C30A77"/>
    <w:rsid w:val="00C3352F"/>
    <w:rsid w:val="00C50FE6"/>
    <w:rsid w:val="00C90525"/>
    <w:rsid w:val="00CE1E68"/>
    <w:rsid w:val="00D2548E"/>
    <w:rsid w:val="00D40EC3"/>
    <w:rsid w:val="00D54AB8"/>
    <w:rsid w:val="00D63CBF"/>
    <w:rsid w:val="00D915BC"/>
    <w:rsid w:val="00DC4696"/>
    <w:rsid w:val="00DD291A"/>
    <w:rsid w:val="00DF73DC"/>
    <w:rsid w:val="00E108F2"/>
    <w:rsid w:val="00E55C80"/>
    <w:rsid w:val="00E769C2"/>
    <w:rsid w:val="00E87F75"/>
    <w:rsid w:val="00EA52BA"/>
    <w:rsid w:val="00EC6B79"/>
    <w:rsid w:val="00EE3E45"/>
    <w:rsid w:val="00EE4A94"/>
    <w:rsid w:val="00EF1E60"/>
    <w:rsid w:val="00F42815"/>
    <w:rsid w:val="00F81FD5"/>
    <w:rsid w:val="00F85EC7"/>
    <w:rsid w:val="00FA1DE4"/>
    <w:rsid w:val="00FA4E1A"/>
    <w:rsid w:val="00FB7C6A"/>
    <w:rsid w:val="00FF415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216"/>
  <w15:docId w15:val="{0FD2A96A-A653-4382-96B4-DC63238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AEB"/>
    <w:pPr>
      <w:spacing w:after="0" w:line="240" w:lineRule="atLeast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E1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94AEB"/>
  </w:style>
  <w:style w:type="character" w:customStyle="1" w:styleId="berschrift2Zchn">
    <w:name w:val="Überschrift 2 Zchn"/>
    <w:basedOn w:val="Absatz-Standardschriftart"/>
    <w:link w:val="berschrift2"/>
    <w:uiPriority w:val="9"/>
    <w:rsid w:val="00EE3E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D6A-F552-4C86-AEEF-2D723D37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Miethaner, Tobias</dc:creator>
  <cp:keywords/>
  <dc:description/>
  <cp:lastModifiedBy>Oliver Antretter</cp:lastModifiedBy>
  <cp:revision>6</cp:revision>
  <cp:lastPrinted>2021-10-23T12:09:00Z</cp:lastPrinted>
  <dcterms:created xsi:type="dcterms:W3CDTF">2024-11-01T20:29:00Z</dcterms:created>
  <dcterms:modified xsi:type="dcterms:W3CDTF">2024-11-07T20:18:00Z</dcterms:modified>
</cp:coreProperties>
</file>